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EE" w:rsidRDefault="008476EE" w:rsidP="008476EE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Правописание падежных окончаний имен прилагательных</w:t>
      </w:r>
    </w:p>
    <w:p w:rsidR="008476EE" w:rsidRDefault="008476EE" w:rsidP="008476EE">
      <w:pPr>
        <w:spacing w:line="36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Окончания после </w:t>
      </w:r>
      <w:r>
        <w:rPr>
          <w:i/>
          <w:sz w:val="20"/>
          <w:szCs w:val="20"/>
          <w:u w:val="single"/>
        </w:rPr>
        <w:t>ж, ш</w:t>
      </w:r>
    </w:p>
    <w:p w:rsidR="008476EE" w:rsidRDefault="008476EE" w:rsidP="008476EE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Падежи        безударные        ____________________          ударные</w:t>
      </w:r>
      <w:r>
        <w:rPr>
          <w:sz w:val="20"/>
          <w:szCs w:val="20"/>
          <w:u w:val="single"/>
        </w:rPr>
        <w:t xml:space="preserve">               </w:t>
      </w:r>
    </w:p>
    <w:p w:rsidR="008476EE" w:rsidRDefault="008476EE" w:rsidP="008476EE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м. и  ср. р.__________</w:t>
      </w:r>
      <w:r>
        <w:rPr>
          <w:sz w:val="20"/>
          <w:szCs w:val="20"/>
        </w:rPr>
        <w:tab/>
        <w:t>ж. р.______</w:t>
      </w:r>
      <w:r>
        <w:rPr>
          <w:sz w:val="20"/>
          <w:szCs w:val="20"/>
        </w:rPr>
        <w:tab/>
        <w:t>м. и ср. р.________ж. р.___</w:t>
      </w:r>
      <w:proofErr w:type="gramEnd"/>
    </w:p>
    <w:p w:rsidR="008476EE" w:rsidRDefault="008476EE" w:rsidP="008476EE">
      <w:pPr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t>р. п.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свеж-его           свеж-ей</w:t>
      </w:r>
      <w:r>
        <w:rPr>
          <w:i/>
          <w:sz w:val="20"/>
          <w:szCs w:val="20"/>
        </w:rPr>
        <w:tab/>
        <w:t xml:space="preserve">              чуж-ого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чуж-ой</w:t>
      </w:r>
    </w:p>
    <w:p w:rsidR="008476EE" w:rsidRDefault="008476EE" w:rsidP="008476EE">
      <w:pPr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д. п. </w:t>
      </w:r>
      <w:r>
        <w:rPr>
          <w:i/>
          <w:sz w:val="20"/>
          <w:szCs w:val="20"/>
        </w:rPr>
        <w:tab/>
        <w:t>свеж-ему          свеж-ей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чуж-ому               чуж-ой</w:t>
      </w:r>
    </w:p>
    <w:p w:rsidR="008476EE" w:rsidRDefault="008476EE" w:rsidP="008476EE">
      <w:pPr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п. п.  </w:t>
      </w:r>
      <w:r>
        <w:rPr>
          <w:i/>
          <w:sz w:val="20"/>
          <w:szCs w:val="20"/>
        </w:rPr>
        <w:t>о свеж-ем</w:t>
      </w:r>
      <w:r>
        <w:rPr>
          <w:i/>
          <w:sz w:val="20"/>
          <w:szCs w:val="20"/>
        </w:rPr>
        <w:tab/>
        <w:t xml:space="preserve">           о свеж-ей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о чуж-ом</w:t>
      </w:r>
      <w:r>
        <w:rPr>
          <w:i/>
          <w:sz w:val="20"/>
          <w:szCs w:val="20"/>
        </w:rPr>
        <w:tab/>
        <w:t>о чуж-ой</w:t>
      </w:r>
    </w:p>
    <w:p w:rsidR="008476EE" w:rsidRDefault="008476EE" w:rsidP="008476EE">
      <w:pPr>
        <w:spacing w:line="360" w:lineRule="auto"/>
        <w:rPr>
          <w:b/>
          <w:i/>
          <w:sz w:val="20"/>
          <w:szCs w:val="20"/>
          <w:u w:val="single"/>
        </w:rPr>
      </w:pPr>
      <w:r>
        <w:rPr>
          <w:b/>
          <w:i/>
        </w:rPr>
        <w:t xml:space="preserve">             Безударные окончания в отдельных падежах</w:t>
      </w:r>
    </w:p>
    <w:p w:rsidR="008476EE" w:rsidRDefault="008476EE" w:rsidP="008476EE">
      <w:pPr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падежи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падежи</w:t>
      </w:r>
    </w:p>
    <w:p w:rsidR="008476EE" w:rsidRDefault="008476EE" w:rsidP="008476E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м. и ср. р                                                        ж. р</w:t>
      </w:r>
    </w:p>
    <w:p w:rsidR="008476EE" w:rsidRDefault="008476EE" w:rsidP="008476E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т. п.</w:t>
      </w:r>
      <w:r>
        <w:rPr>
          <w:sz w:val="20"/>
          <w:szCs w:val="20"/>
        </w:rPr>
        <w:tab/>
        <w:t>(каким?)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в. п.   (какую?)</w:t>
      </w:r>
    </w:p>
    <w:p w:rsidR="008476EE" w:rsidRDefault="008476EE" w:rsidP="008476EE">
      <w:pPr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красив-ым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красив-ую</w:t>
      </w:r>
    </w:p>
    <w:p w:rsidR="008476EE" w:rsidRDefault="008476EE" w:rsidP="008476EE">
      <w:pPr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син-им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син-юю</w:t>
      </w:r>
    </w:p>
    <w:p w:rsidR="008476EE" w:rsidRDefault="008476EE" w:rsidP="008476EE">
      <w:pPr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t>п. п.</w:t>
      </w:r>
      <w:r>
        <w:rPr>
          <w:sz w:val="20"/>
          <w:szCs w:val="20"/>
        </w:rPr>
        <w:tab/>
        <w:t>(о каком?)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т. п. (какой?)</w:t>
      </w:r>
    </w:p>
    <w:p w:rsidR="008476EE" w:rsidRDefault="008476EE" w:rsidP="008476EE">
      <w:pPr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о красив-ом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о красив-ой</w:t>
      </w:r>
    </w:p>
    <w:p w:rsidR="008476EE" w:rsidRDefault="008476EE" w:rsidP="008476EE">
      <w:pPr>
        <w:pBdr>
          <w:bottom w:val="single" w:sz="12" w:space="21" w:color="auto"/>
        </w:pBd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о син-ем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о син-ей</w:t>
      </w:r>
    </w:p>
    <w:p w:rsidR="0099457F" w:rsidRDefault="0099457F"/>
    <w:sectPr w:rsidR="0099457F" w:rsidSect="0099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6EE"/>
    <w:rsid w:val="008476EE"/>
    <w:rsid w:val="0099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E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2018-10-01T18:16:00Z</dcterms:created>
  <dcterms:modified xsi:type="dcterms:W3CDTF">2018-10-01T18:18:00Z</dcterms:modified>
</cp:coreProperties>
</file>